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B3D2" w14:textId="77777777" w:rsidR="000421AC" w:rsidRDefault="00B75D84">
      <w:pPr>
        <w:pStyle w:val="BodyText"/>
        <w:ind w:left="67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54753E" wp14:editId="0822879F">
            <wp:extent cx="997458" cy="9314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58" cy="9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77A0" w14:textId="77777777" w:rsidR="000421AC" w:rsidRDefault="000421AC">
      <w:pPr>
        <w:pStyle w:val="BodyText"/>
        <w:spacing w:before="7"/>
        <w:rPr>
          <w:rFonts w:ascii="Times New Roman"/>
          <w:sz w:val="9"/>
        </w:rPr>
      </w:pPr>
    </w:p>
    <w:p w14:paraId="05A5FE07" w14:textId="706ADAB9" w:rsidR="000421AC" w:rsidRDefault="00B75D84" w:rsidP="00EB1C1F">
      <w:pPr>
        <w:pStyle w:val="Title"/>
        <w:rPr>
          <w:spacing w:val="-2"/>
        </w:rPr>
      </w:pPr>
      <w:r>
        <w:t>Minutes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ASP</w:t>
      </w:r>
      <w:r>
        <w:rPr>
          <w:spacing w:val="-11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rPr>
          <w:spacing w:val="-2"/>
        </w:rPr>
        <w:t>meeting</w:t>
      </w:r>
    </w:p>
    <w:p w14:paraId="6ED7F15C" w14:textId="77777777" w:rsidR="00EB1C1F" w:rsidRPr="00EB1C1F" w:rsidRDefault="00EB1C1F" w:rsidP="00EB1C1F">
      <w:pPr>
        <w:pStyle w:val="Title"/>
      </w:pPr>
    </w:p>
    <w:p w14:paraId="4C0F178D" w14:textId="3E1268C6" w:rsidR="000421AC" w:rsidRDefault="00B75D84">
      <w:pPr>
        <w:pStyle w:val="BodyText"/>
        <w:ind w:left="100"/>
      </w:pPr>
      <w:r>
        <w:t>Date:</w:t>
      </w:r>
      <w:r>
        <w:rPr>
          <w:spacing w:val="-9"/>
        </w:rPr>
        <w:t xml:space="preserve"> </w:t>
      </w:r>
      <w:r w:rsidR="00811118">
        <w:t>6</w:t>
      </w:r>
      <w:r>
        <w:rPr>
          <w:spacing w:val="-8"/>
        </w:rPr>
        <w:t xml:space="preserve"> </w:t>
      </w:r>
      <w:r w:rsidR="00811118">
        <w:t>February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5A48C1">
        <w:rPr>
          <w:spacing w:val="-4"/>
        </w:rPr>
        <w:t>4</w:t>
      </w:r>
    </w:p>
    <w:p w14:paraId="7A076139" w14:textId="77777777" w:rsidR="000421AC" w:rsidRDefault="000421AC">
      <w:pPr>
        <w:pStyle w:val="BodyText"/>
        <w:spacing w:before="8"/>
      </w:pPr>
    </w:p>
    <w:p w14:paraId="0C82A10B" w14:textId="06C55E5D" w:rsidR="00811118" w:rsidRDefault="00B75D84" w:rsidP="00811118">
      <w:pPr>
        <w:pStyle w:val="BodyText"/>
        <w:spacing w:before="4"/>
        <w:ind w:left="100"/>
      </w:pPr>
      <w:r>
        <w:t>Present:</w:t>
      </w:r>
      <w:r>
        <w:rPr>
          <w:spacing w:val="-11"/>
        </w:rPr>
        <w:t xml:space="preserve"> </w:t>
      </w:r>
      <w:r>
        <w:t>AWI,</w:t>
      </w:r>
      <w:r>
        <w:rPr>
          <w:spacing w:val="-10"/>
        </w:rPr>
        <w:t xml:space="preserve"> </w:t>
      </w:r>
      <w:r>
        <w:t>AU,</w:t>
      </w:r>
      <w:r>
        <w:rPr>
          <w:spacing w:val="-10"/>
        </w:rPr>
        <w:t xml:space="preserve"> </w:t>
      </w:r>
      <w:r>
        <w:t>KU</w:t>
      </w:r>
      <w:r w:rsidR="00957E39">
        <w:rPr>
          <w:spacing w:val="-10"/>
        </w:rPr>
        <w:t xml:space="preserve">, </w:t>
      </w:r>
      <w:proofErr w:type="spellStart"/>
      <w:r w:rsidR="00EB1C1F">
        <w:rPr>
          <w:spacing w:val="-4"/>
        </w:rPr>
        <w:t>UiT</w:t>
      </w:r>
      <w:proofErr w:type="spellEnd"/>
      <w:r w:rsidR="005A48C1">
        <w:rPr>
          <w:spacing w:val="-4"/>
        </w:rPr>
        <w:t xml:space="preserve">, </w:t>
      </w:r>
      <w:r w:rsidR="005A48C1">
        <w:t>GINR,</w:t>
      </w:r>
      <w:r w:rsidR="00811118">
        <w:t xml:space="preserve"> </w:t>
      </w:r>
      <w:r w:rsidR="00811118">
        <w:rPr>
          <w:spacing w:val="-4"/>
        </w:rPr>
        <w:t>UM</w:t>
      </w:r>
    </w:p>
    <w:p w14:paraId="0829C238" w14:textId="0A68CD56" w:rsidR="000421AC" w:rsidRDefault="000421AC">
      <w:pPr>
        <w:pStyle w:val="BodyText"/>
        <w:ind w:left="100"/>
      </w:pPr>
    </w:p>
    <w:p w14:paraId="450C9138" w14:textId="261FAFED" w:rsidR="000421AC" w:rsidRPr="00CE3E96" w:rsidRDefault="00B75D84">
      <w:pPr>
        <w:pStyle w:val="BodyText"/>
        <w:spacing w:before="4"/>
        <w:ind w:left="100"/>
        <w:rPr>
          <w:lang w:val="da-DK"/>
        </w:rPr>
      </w:pPr>
      <w:proofErr w:type="spellStart"/>
      <w:r w:rsidRPr="00CE3E96">
        <w:rPr>
          <w:lang w:val="da-DK"/>
        </w:rPr>
        <w:t>Absent</w:t>
      </w:r>
      <w:proofErr w:type="spellEnd"/>
      <w:r w:rsidRPr="00CE3E96">
        <w:rPr>
          <w:lang w:val="da-DK"/>
        </w:rPr>
        <w:t>:</w:t>
      </w:r>
      <w:r w:rsidRPr="00CE3E96">
        <w:rPr>
          <w:spacing w:val="8"/>
          <w:lang w:val="da-DK"/>
        </w:rPr>
        <w:t xml:space="preserve"> </w:t>
      </w:r>
      <w:r w:rsidR="008475DA" w:rsidRPr="00CE3E96">
        <w:rPr>
          <w:spacing w:val="8"/>
          <w:lang w:val="da-DK"/>
        </w:rPr>
        <w:t xml:space="preserve">UL, KU, </w:t>
      </w:r>
      <w:r w:rsidR="007B05BC" w:rsidRPr="00CE3E96">
        <w:rPr>
          <w:lang w:val="da-DK"/>
        </w:rPr>
        <w:t>UL</w:t>
      </w:r>
      <w:r w:rsidR="00CE3E96" w:rsidRPr="00CE3E96">
        <w:rPr>
          <w:lang w:val="da-DK"/>
        </w:rPr>
        <w:t xml:space="preserve">, </w:t>
      </w:r>
      <w:r w:rsidR="00CE3E96" w:rsidRPr="00CE3E96">
        <w:rPr>
          <w:spacing w:val="-4"/>
          <w:lang w:val="da-DK"/>
        </w:rPr>
        <w:t xml:space="preserve">NTNU, </w:t>
      </w:r>
      <w:r w:rsidR="00CE3E96" w:rsidRPr="00CE3E96">
        <w:rPr>
          <w:lang w:val="da-DK"/>
        </w:rPr>
        <w:t>DFO</w:t>
      </w:r>
    </w:p>
    <w:p w14:paraId="0E2BF800" w14:textId="77777777" w:rsidR="000421AC" w:rsidRPr="00CE3E96" w:rsidRDefault="000421AC">
      <w:pPr>
        <w:pStyle w:val="BodyText"/>
        <w:spacing w:before="1"/>
        <w:rPr>
          <w:sz w:val="28"/>
          <w:lang w:val="da-DK"/>
        </w:rPr>
      </w:pPr>
    </w:p>
    <w:p w14:paraId="47D5C5A2" w14:textId="77777777" w:rsidR="000421AC" w:rsidRDefault="00B75D84">
      <w:pPr>
        <w:ind w:left="100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2C7C1E31" w14:textId="77777777" w:rsidR="000421AC" w:rsidRDefault="000421AC">
      <w:pPr>
        <w:pStyle w:val="BodyText"/>
        <w:spacing w:before="6"/>
        <w:rPr>
          <w:b/>
        </w:rPr>
      </w:pPr>
    </w:p>
    <w:p w14:paraId="520C4008" w14:textId="77777777" w:rsidR="00744A9B" w:rsidRPr="00744A9B" w:rsidRDefault="00744A9B" w:rsidP="00744A9B">
      <w:pPr>
        <w:numPr>
          <w:ilvl w:val="0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  <w:lang w:val="en-GB"/>
        </w:rPr>
        <w:t>Follow up on ASP project “Linking atmosphere, ice, and ocean” (NOW2NEW))</w:t>
      </w:r>
    </w:p>
    <w:p w14:paraId="3B014E18" w14:textId="16C52AA8" w:rsidR="00744A9B" w:rsidRPr="00744A9B" w:rsidRDefault="00744A9B" w:rsidP="00744A9B">
      <w:pPr>
        <w:numPr>
          <w:ilvl w:val="1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</w:rPr>
        <w:t xml:space="preserve">Ice drilling – Müller &amp; Hans </w:t>
      </w:r>
      <w:proofErr w:type="spellStart"/>
      <w:r w:rsidRPr="00744A9B">
        <w:rPr>
          <w:sz w:val="24"/>
          <w:szCs w:val="24"/>
        </w:rPr>
        <w:t>Tausen</w:t>
      </w:r>
      <w:proofErr w:type="spellEnd"/>
      <w:r w:rsidRPr="00744A9B">
        <w:rPr>
          <w:sz w:val="24"/>
          <w:szCs w:val="24"/>
        </w:rPr>
        <w:t xml:space="preserve"> icecaps (team: Bo (lead), Olaf, Maria, Fei)</w:t>
      </w:r>
      <w:r w:rsidR="00AC1B38">
        <w:rPr>
          <w:sz w:val="24"/>
          <w:szCs w:val="24"/>
        </w:rPr>
        <w:t xml:space="preserve"> </w:t>
      </w:r>
    </w:p>
    <w:p w14:paraId="3C1DCABB" w14:textId="0B775D39" w:rsidR="00744A9B" w:rsidRPr="00744A9B" w:rsidRDefault="00744A9B" w:rsidP="00744A9B">
      <w:pPr>
        <w:numPr>
          <w:ilvl w:val="1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</w:rPr>
        <w:t>Trans Polar Drift – Tara, St. Nord, Alert, Pearl, Svalbard (team: CJ (lead), Mathieu, Andreas)</w:t>
      </w:r>
      <w:r w:rsidR="00D42FAD">
        <w:rPr>
          <w:sz w:val="24"/>
          <w:szCs w:val="24"/>
        </w:rPr>
        <w:t xml:space="preserve">. </w:t>
      </w:r>
    </w:p>
    <w:p w14:paraId="5DF743DE" w14:textId="77777777" w:rsidR="00744A9B" w:rsidRPr="00744A9B" w:rsidRDefault="00744A9B" w:rsidP="00744A9B">
      <w:pPr>
        <w:numPr>
          <w:ilvl w:val="1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</w:rPr>
        <w:t xml:space="preserve">Atmosphere, sea ice, ocean interactions (team: John (lead), </w:t>
      </w:r>
      <w:proofErr w:type="spellStart"/>
      <w:r w:rsidRPr="00744A9B">
        <w:rPr>
          <w:sz w:val="24"/>
          <w:szCs w:val="24"/>
        </w:rPr>
        <w:t>Torsten</w:t>
      </w:r>
      <w:proofErr w:type="spellEnd"/>
      <w:r w:rsidRPr="00744A9B">
        <w:rPr>
          <w:sz w:val="24"/>
          <w:szCs w:val="24"/>
        </w:rPr>
        <w:t>, Philippe, Jens)</w:t>
      </w:r>
    </w:p>
    <w:p w14:paraId="71F396FA" w14:textId="77777777" w:rsidR="00744A9B" w:rsidRPr="00744A9B" w:rsidRDefault="00744A9B" w:rsidP="00744A9B">
      <w:pPr>
        <w:numPr>
          <w:ilvl w:val="1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</w:rPr>
        <w:t>Overview – please register your ASP projects at </w:t>
      </w:r>
      <w:proofErr w:type="spellStart"/>
      <w:r w:rsidRPr="00744A9B">
        <w:rPr>
          <w:sz w:val="24"/>
          <w:szCs w:val="24"/>
          <w:lang w:val="en-DK"/>
        </w:rPr>
        <w:fldChar w:fldCharType="begin"/>
      </w:r>
      <w:r w:rsidRPr="00744A9B">
        <w:rPr>
          <w:sz w:val="24"/>
          <w:szCs w:val="24"/>
          <w:lang w:val="en-DK"/>
        </w:rPr>
        <w:instrText>HYPERLINK "https://isaaffik.org/pages/view?iri=%2Fapi%2Fpages%2F772d9d0d-8180-45f9-8da1-0d186fb9b4b8" \o "https://isaaffik.org/pages/view?iri=%2Fapi%2Fpages%2F772d9d0d-8180-45f9-8da1-0d186fb9b4b8"</w:instrText>
      </w:r>
      <w:r w:rsidRPr="00744A9B">
        <w:rPr>
          <w:sz w:val="24"/>
          <w:szCs w:val="24"/>
          <w:lang w:val="en-DK"/>
        </w:rPr>
      </w:r>
      <w:r w:rsidRPr="00744A9B">
        <w:rPr>
          <w:sz w:val="24"/>
          <w:szCs w:val="24"/>
          <w:lang w:val="en-DK"/>
        </w:rPr>
        <w:fldChar w:fldCharType="separate"/>
      </w:r>
      <w:r w:rsidRPr="00744A9B">
        <w:rPr>
          <w:rStyle w:val="Hyperlink"/>
          <w:sz w:val="24"/>
          <w:szCs w:val="24"/>
        </w:rPr>
        <w:t>Isaaffik</w:t>
      </w:r>
      <w:proofErr w:type="spellEnd"/>
      <w:r w:rsidRPr="00744A9B">
        <w:rPr>
          <w:rStyle w:val="Hyperlink"/>
          <w:sz w:val="24"/>
          <w:szCs w:val="24"/>
        </w:rPr>
        <w:t xml:space="preserve"> Arctic Gateway</w:t>
      </w:r>
      <w:r w:rsidRPr="00744A9B">
        <w:rPr>
          <w:sz w:val="24"/>
          <w:szCs w:val="24"/>
        </w:rPr>
        <w:fldChar w:fldCharType="end"/>
      </w:r>
      <w:r w:rsidRPr="00744A9B">
        <w:rPr>
          <w:sz w:val="24"/>
          <w:szCs w:val="24"/>
        </w:rPr>
        <w:t>. Mark with “ASP” tag (All teams). </w:t>
      </w:r>
    </w:p>
    <w:p w14:paraId="28F3F446" w14:textId="77777777" w:rsidR="00744A9B" w:rsidRPr="00744A9B" w:rsidRDefault="00744A9B" w:rsidP="00744A9B">
      <w:pPr>
        <w:numPr>
          <w:ilvl w:val="0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  <w:lang w:val="en-GB"/>
        </w:rPr>
        <w:t>Other updates from ASP partner institutions</w:t>
      </w:r>
    </w:p>
    <w:p w14:paraId="3BC9972B" w14:textId="3D7E6843" w:rsidR="00744A9B" w:rsidRPr="00744A9B" w:rsidRDefault="00744A9B" w:rsidP="00744A9B">
      <w:pPr>
        <w:numPr>
          <w:ilvl w:val="0"/>
          <w:numId w:val="8"/>
        </w:numPr>
        <w:spacing w:before="266"/>
        <w:ind w:right="265"/>
        <w:rPr>
          <w:sz w:val="24"/>
          <w:szCs w:val="24"/>
          <w:lang w:val="en-DK"/>
        </w:rPr>
      </w:pPr>
      <w:r>
        <w:rPr>
          <w:sz w:val="24"/>
          <w:szCs w:val="24"/>
          <w:lang w:val="en-GB"/>
        </w:rPr>
        <w:t>Annual ASP meeting - 28-29 February in Copenhagen</w:t>
      </w:r>
    </w:p>
    <w:p w14:paraId="31EEFA39" w14:textId="77777777" w:rsidR="00744A9B" w:rsidRPr="00744A9B" w:rsidRDefault="00744A9B" w:rsidP="00744A9B">
      <w:pPr>
        <w:numPr>
          <w:ilvl w:val="0"/>
          <w:numId w:val="8"/>
        </w:numPr>
        <w:spacing w:before="266"/>
        <w:ind w:right="265"/>
        <w:rPr>
          <w:sz w:val="24"/>
          <w:szCs w:val="24"/>
          <w:lang w:val="en-DK"/>
        </w:rPr>
      </w:pPr>
      <w:r w:rsidRPr="00744A9B">
        <w:rPr>
          <w:sz w:val="24"/>
          <w:szCs w:val="24"/>
          <w:lang w:val="en-GB"/>
        </w:rPr>
        <w:t>Next Meeting</w:t>
      </w:r>
    </w:p>
    <w:p w14:paraId="46724909" w14:textId="51F39CF4" w:rsidR="000421AC" w:rsidRDefault="000421AC" w:rsidP="00672346">
      <w:pPr>
        <w:spacing w:before="266"/>
        <w:ind w:left="100" w:right="265"/>
        <w:rPr>
          <w:sz w:val="28"/>
        </w:rPr>
      </w:pPr>
    </w:p>
    <w:p w14:paraId="2968B08B" w14:textId="77777777" w:rsidR="000421AC" w:rsidRDefault="00B75D84">
      <w:pPr>
        <w:ind w:left="100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304988E8" w14:textId="77777777" w:rsidR="000421AC" w:rsidRDefault="000421AC">
      <w:pPr>
        <w:pStyle w:val="BodyText"/>
        <w:spacing w:before="6"/>
        <w:rPr>
          <w:b/>
          <w:sz w:val="26"/>
        </w:rPr>
      </w:pPr>
    </w:p>
    <w:p w14:paraId="1015FFE8" w14:textId="2F60AAB9" w:rsidR="000421AC" w:rsidRDefault="00404BCE">
      <w:pPr>
        <w:pStyle w:val="BodyText"/>
        <w:ind w:left="100"/>
        <w:rPr>
          <w:spacing w:val="-2"/>
        </w:rPr>
      </w:pPr>
      <w:r>
        <w:rPr>
          <w:b/>
          <w:bCs/>
        </w:rPr>
        <w:t xml:space="preserve">1. </w:t>
      </w:r>
      <w:r w:rsidR="00B75D84" w:rsidRPr="00744A9B">
        <w:rPr>
          <w:b/>
          <w:bCs/>
        </w:rPr>
        <w:t>Update</w:t>
      </w:r>
      <w:r w:rsidR="00B75D84" w:rsidRPr="00744A9B">
        <w:rPr>
          <w:b/>
          <w:bCs/>
          <w:spacing w:val="15"/>
        </w:rPr>
        <w:t xml:space="preserve"> </w:t>
      </w:r>
      <w:r w:rsidR="00B75D84" w:rsidRPr="00744A9B">
        <w:rPr>
          <w:b/>
          <w:bCs/>
          <w:spacing w:val="-2"/>
        </w:rPr>
        <w:t>NOW2NEW</w:t>
      </w:r>
      <w:r w:rsidR="00B75D84">
        <w:rPr>
          <w:spacing w:val="-2"/>
        </w:rPr>
        <w:t>:</w:t>
      </w:r>
      <w:r w:rsidR="00744A9B">
        <w:rPr>
          <w:spacing w:val="-2"/>
        </w:rPr>
        <w:t xml:space="preserve"> </w:t>
      </w:r>
    </w:p>
    <w:p w14:paraId="7E167F32" w14:textId="77777777" w:rsidR="00672346" w:rsidRDefault="00672346">
      <w:pPr>
        <w:pStyle w:val="BodyText"/>
        <w:ind w:left="100"/>
        <w:rPr>
          <w:spacing w:val="-2"/>
        </w:rPr>
      </w:pPr>
    </w:p>
    <w:p w14:paraId="248037A1" w14:textId="5163D29E" w:rsidR="005B7F75" w:rsidRDefault="005B7F75">
      <w:pPr>
        <w:pStyle w:val="BodyText"/>
        <w:ind w:left="100"/>
        <w:rPr>
          <w:spacing w:val="-2"/>
        </w:rPr>
      </w:pPr>
    </w:p>
    <w:p w14:paraId="5820EEB4" w14:textId="77777777" w:rsidR="00432BB8" w:rsidRDefault="00E602FA" w:rsidP="00432BB8">
      <w:pPr>
        <w:pStyle w:val="BodyText"/>
        <w:ind w:left="100"/>
        <w:rPr>
          <w:b/>
          <w:bCs/>
          <w:color w:val="212121"/>
          <w:sz w:val="26"/>
          <w:lang w:val="da-DK"/>
        </w:rPr>
      </w:pPr>
      <w:proofErr w:type="spellStart"/>
      <w:r w:rsidRPr="005B7F75">
        <w:rPr>
          <w:b/>
          <w:bCs/>
          <w:color w:val="212121"/>
          <w:sz w:val="26"/>
          <w:lang w:val="da-DK"/>
        </w:rPr>
        <w:t>Ice</w:t>
      </w:r>
      <w:proofErr w:type="spellEnd"/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proofErr w:type="spellStart"/>
      <w:r w:rsidRPr="005B7F75">
        <w:rPr>
          <w:b/>
          <w:bCs/>
          <w:color w:val="212121"/>
          <w:sz w:val="26"/>
          <w:lang w:val="da-DK"/>
        </w:rPr>
        <w:t>drilling</w:t>
      </w:r>
      <w:proofErr w:type="spellEnd"/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r w:rsidRPr="005B7F75">
        <w:rPr>
          <w:b/>
          <w:bCs/>
          <w:color w:val="212121"/>
          <w:sz w:val="26"/>
          <w:lang w:val="da-DK"/>
        </w:rPr>
        <w:t>–</w:t>
      </w:r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r w:rsidRPr="005B7F75">
        <w:rPr>
          <w:b/>
          <w:bCs/>
          <w:color w:val="212121"/>
          <w:sz w:val="26"/>
          <w:lang w:val="da-DK"/>
        </w:rPr>
        <w:t>Müller</w:t>
      </w:r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r w:rsidRPr="005B7F75">
        <w:rPr>
          <w:b/>
          <w:bCs/>
          <w:color w:val="212121"/>
          <w:sz w:val="26"/>
          <w:lang w:val="da-DK"/>
        </w:rPr>
        <w:t>&amp;</w:t>
      </w:r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r w:rsidRPr="005B7F75">
        <w:rPr>
          <w:b/>
          <w:bCs/>
          <w:color w:val="212121"/>
          <w:sz w:val="26"/>
          <w:lang w:val="da-DK"/>
        </w:rPr>
        <w:t>Hans</w:t>
      </w:r>
      <w:r w:rsidRPr="005B7F75">
        <w:rPr>
          <w:b/>
          <w:bCs/>
          <w:color w:val="212121"/>
          <w:spacing w:val="-12"/>
          <w:sz w:val="26"/>
          <w:lang w:val="da-DK"/>
        </w:rPr>
        <w:t xml:space="preserve"> </w:t>
      </w:r>
      <w:r w:rsidRPr="005B7F75">
        <w:rPr>
          <w:b/>
          <w:bCs/>
          <w:color w:val="212121"/>
          <w:sz w:val="26"/>
          <w:lang w:val="da-DK"/>
        </w:rPr>
        <w:t>Tausen</w:t>
      </w:r>
      <w:r w:rsidR="008F3915" w:rsidRPr="005B7F75">
        <w:rPr>
          <w:b/>
          <w:bCs/>
          <w:color w:val="212121"/>
          <w:sz w:val="26"/>
          <w:lang w:val="da-DK"/>
        </w:rPr>
        <w:t xml:space="preserve"> </w:t>
      </w:r>
      <w:proofErr w:type="spellStart"/>
      <w:r w:rsidR="008F3915" w:rsidRPr="005B7F75">
        <w:rPr>
          <w:b/>
          <w:bCs/>
          <w:color w:val="212121"/>
          <w:sz w:val="26"/>
          <w:lang w:val="da-DK"/>
        </w:rPr>
        <w:t>Icecaps</w:t>
      </w:r>
      <w:proofErr w:type="spellEnd"/>
    </w:p>
    <w:p w14:paraId="6D5E605F" w14:textId="7BFFAA51" w:rsidR="002C5975" w:rsidRPr="002C5975" w:rsidRDefault="002C5975" w:rsidP="00703975">
      <w:pPr>
        <w:pStyle w:val="BodyText"/>
        <w:ind w:left="100"/>
        <w:rPr>
          <w:lang w:val="en-DK"/>
        </w:rPr>
      </w:pPr>
      <w:r w:rsidRPr="002C5975">
        <w:t>T</w:t>
      </w:r>
      <w:r w:rsidRPr="002C5975">
        <w:rPr>
          <w:lang w:val="en-DK"/>
        </w:rPr>
        <w:t xml:space="preserve">he Müller team is on field work at Lake Winnipeg testing a groomer for skiewy </w:t>
      </w:r>
      <w:r w:rsidRPr="002C5975">
        <w:rPr>
          <w:lang w:val="en-DK"/>
        </w:rPr>
        <w:lastRenderedPageBreak/>
        <w:t xml:space="preserve">preparation on Müller next </w:t>
      </w:r>
      <w:proofErr w:type="gramStart"/>
      <w:r w:rsidRPr="002C5975">
        <w:rPr>
          <w:lang w:val="en-DK"/>
        </w:rPr>
        <w:t>year.In</w:t>
      </w:r>
      <w:proofErr w:type="gramEnd"/>
      <w:r w:rsidRPr="002C5975">
        <w:rPr>
          <w:lang w:val="en-DK"/>
        </w:rPr>
        <w:t xml:space="preserve"> addition we will use a day to work with the logistics (movement of sea containers, charter of aircrafts...)</w:t>
      </w:r>
      <w:r w:rsidR="004D7459">
        <w:rPr>
          <w:lang w:val="en-DK"/>
        </w:rPr>
        <w:t>. No update from Tausen</w:t>
      </w:r>
      <w:r w:rsidR="00FC27CC">
        <w:rPr>
          <w:lang w:val="en-DK"/>
        </w:rPr>
        <w:t>.</w:t>
      </w:r>
    </w:p>
    <w:p w14:paraId="0FAB4F6B" w14:textId="77777777" w:rsidR="005B7F75" w:rsidRPr="002C5975" w:rsidRDefault="005B7F75">
      <w:pPr>
        <w:pStyle w:val="BodyText"/>
        <w:ind w:left="100"/>
        <w:rPr>
          <w:spacing w:val="-2"/>
          <w:lang w:val="en-DK"/>
        </w:rPr>
      </w:pPr>
    </w:p>
    <w:p w14:paraId="33079F9F" w14:textId="179A95DA" w:rsidR="005A4CFA" w:rsidRPr="005A516A" w:rsidRDefault="005A4CFA">
      <w:pPr>
        <w:pStyle w:val="BodyText"/>
        <w:ind w:left="100"/>
        <w:rPr>
          <w:b/>
          <w:bCs/>
          <w:spacing w:val="-2"/>
        </w:rPr>
      </w:pPr>
      <w:r w:rsidRPr="005A516A">
        <w:rPr>
          <w:b/>
          <w:bCs/>
          <w:spacing w:val="-2"/>
        </w:rPr>
        <w:t>Trans Polar Drift</w:t>
      </w:r>
      <w:r w:rsidR="0067341B">
        <w:rPr>
          <w:b/>
          <w:bCs/>
          <w:spacing w:val="-2"/>
        </w:rPr>
        <w:t xml:space="preserve"> (TPS)</w:t>
      </w:r>
      <w:r w:rsidR="008F3915" w:rsidRPr="005A516A">
        <w:rPr>
          <w:b/>
          <w:bCs/>
          <w:spacing w:val="-2"/>
        </w:rPr>
        <w:t>:</w:t>
      </w:r>
    </w:p>
    <w:p w14:paraId="3A7D65EF" w14:textId="7BB13688" w:rsidR="00913116" w:rsidRDefault="005B7F75" w:rsidP="00183951">
      <w:pPr>
        <w:pStyle w:val="BodyText"/>
        <w:ind w:left="100"/>
        <w:rPr>
          <w:spacing w:val="-2"/>
        </w:rPr>
      </w:pPr>
      <w:r>
        <w:rPr>
          <w:spacing w:val="-2"/>
        </w:rPr>
        <w:t xml:space="preserve">Tara meeting on TARA science scoping meeting. Will start in 2026. Four teams: 1. light in sea ice, 2. How biology drive the atm-ocean interaction. 3 Epi and </w:t>
      </w:r>
      <w:proofErr w:type="spellStart"/>
      <w:r>
        <w:rPr>
          <w:spacing w:val="-2"/>
        </w:rPr>
        <w:t>meso</w:t>
      </w:r>
      <w:proofErr w:type="spellEnd"/>
      <w:r>
        <w:rPr>
          <w:spacing w:val="-2"/>
        </w:rPr>
        <w:t xml:space="preserve"> pelagic life in an ice-covered ocean. 4 Long term trends, monitoring focus. Working on publications on each team and an overall publication.</w:t>
      </w:r>
      <w:r w:rsidR="00AB20B9">
        <w:rPr>
          <w:spacing w:val="-2"/>
        </w:rPr>
        <w:t xml:space="preserve"> Published in Phys </w:t>
      </w:r>
      <w:proofErr w:type="spellStart"/>
      <w:r w:rsidR="00AB20B9">
        <w:rPr>
          <w:spacing w:val="-2"/>
        </w:rPr>
        <w:t>Oceangraphy</w:t>
      </w:r>
      <w:proofErr w:type="spellEnd"/>
      <w:r w:rsidR="00AB20B9">
        <w:rPr>
          <w:spacing w:val="-2"/>
        </w:rPr>
        <w:t xml:space="preserve"> and two additional overall publications on the platform and long-term science program.</w:t>
      </w:r>
      <w:r w:rsidR="00244FD4">
        <w:rPr>
          <w:spacing w:val="-2"/>
        </w:rPr>
        <w:t xml:space="preserve"> Continues as </w:t>
      </w:r>
      <w:proofErr w:type="gramStart"/>
      <w:r w:rsidR="00244FD4">
        <w:rPr>
          <w:spacing w:val="-2"/>
        </w:rPr>
        <w:t>planned</w:t>
      </w:r>
      <w:proofErr w:type="gramEnd"/>
    </w:p>
    <w:p w14:paraId="399BA0D0" w14:textId="77777777" w:rsidR="005B7F75" w:rsidRDefault="005B7F75" w:rsidP="00183951">
      <w:pPr>
        <w:pStyle w:val="BodyText"/>
        <w:ind w:left="100"/>
        <w:rPr>
          <w:spacing w:val="-2"/>
        </w:rPr>
      </w:pPr>
    </w:p>
    <w:p w14:paraId="40EF7267" w14:textId="14269878" w:rsidR="005A4CFA" w:rsidRPr="005A516A" w:rsidRDefault="005A4CFA">
      <w:pPr>
        <w:pStyle w:val="BodyText"/>
        <w:ind w:left="100"/>
        <w:rPr>
          <w:b/>
          <w:bCs/>
          <w:color w:val="212121"/>
          <w:sz w:val="26"/>
        </w:rPr>
      </w:pPr>
      <w:r w:rsidRPr="005A516A">
        <w:rPr>
          <w:b/>
          <w:bCs/>
          <w:spacing w:val="-2"/>
        </w:rPr>
        <w:t>Atmosphere</w:t>
      </w:r>
      <w:r w:rsidRPr="005A516A">
        <w:rPr>
          <w:b/>
          <w:bCs/>
          <w:color w:val="212121"/>
          <w:sz w:val="26"/>
        </w:rPr>
        <w:t>,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sea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ice,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ocean</w:t>
      </w:r>
      <w:r w:rsidRPr="005A516A">
        <w:rPr>
          <w:b/>
          <w:bCs/>
          <w:color w:val="212121"/>
          <w:spacing w:val="-10"/>
          <w:sz w:val="26"/>
        </w:rPr>
        <w:t xml:space="preserve"> </w:t>
      </w:r>
      <w:r w:rsidRPr="005A516A">
        <w:rPr>
          <w:b/>
          <w:bCs/>
          <w:color w:val="212121"/>
          <w:sz w:val="26"/>
        </w:rPr>
        <w:t>interactions</w:t>
      </w:r>
      <w:r w:rsidR="005A516A" w:rsidRPr="005A516A">
        <w:rPr>
          <w:b/>
          <w:bCs/>
          <w:color w:val="212121"/>
          <w:sz w:val="26"/>
        </w:rPr>
        <w:t>:</w:t>
      </w:r>
    </w:p>
    <w:p w14:paraId="6EAA5F28" w14:textId="5885EF80" w:rsidR="0075631C" w:rsidRDefault="00744A9B">
      <w:pPr>
        <w:pStyle w:val="BodyText"/>
        <w:ind w:left="100"/>
      </w:pPr>
      <w:r>
        <w:t xml:space="preserve">AU, UM, GINR collaboration (Post doc project) on Baffin Bay modelling based on mooring data from Cape Farewell to </w:t>
      </w:r>
      <w:proofErr w:type="spellStart"/>
      <w:r>
        <w:t>Kullusuaq</w:t>
      </w:r>
      <w:proofErr w:type="spellEnd"/>
      <w:r>
        <w:t xml:space="preserve"> and GINR monitoring data.</w:t>
      </w:r>
      <w:r w:rsidR="0087787A">
        <w:t xml:space="preserve"> </w:t>
      </w:r>
      <w:r w:rsidR="0023268A">
        <w:t>Work continues.</w:t>
      </w:r>
    </w:p>
    <w:p w14:paraId="4CFEB9D3" w14:textId="77777777" w:rsidR="0075631C" w:rsidRDefault="0075631C" w:rsidP="0075631C">
      <w:pPr>
        <w:pStyle w:val="BodyText"/>
        <w:ind w:left="100"/>
      </w:pPr>
    </w:p>
    <w:p w14:paraId="34AE9FE3" w14:textId="1C389EC7" w:rsidR="0075631C" w:rsidRPr="00E95CF7" w:rsidRDefault="00404BCE" w:rsidP="0075631C">
      <w:pPr>
        <w:pStyle w:val="BodyText"/>
        <w:ind w:left="100"/>
        <w:rPr>
          <w:b/>
          <w:bCs/>
          <w:spacing w:val="-2"/>
        </w:rPr>
      </w:pPr>
      <w:r>
        <w:rPr>
          <w:b/>
          <w:bCs/>
        </w:rPr>
        <w:t xml:space="preserve">2. </w:t>
      </w:r>
      <w:r w:rsidR="00842324" w:rsidRPr="00842324">
        <w:rPr>
          <w:b/>
          <w:bCs/>
        </w:rPr>
        <w:t>Other updates from ASP partner institutions</w:t>
      </w:r>
      <w:r w:rsidR="0075631C" w:rsidRPr="00E95CF7">
        <w:rPr>
          <w:b/>
          <w:bCs/>
          <w:spacing w:val="-2"/>
        </w:rPr>
        <w:t xml:space="preserve">: </w:t>
      </w:r>
    </w:p>
    <w:p w14:paraId="1B878103" w14:textId="3079252E" w:rsidR="000A335E" w:rsidRDefault="00744A9B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rPr>
          <w:color w:val="212121"/>
          <w:sz w:val="26"/>
        </w:rPr>
        <w:t xml:space="preserve">AU </w:t>
      </w:r>
      <w:r w:rsidR="0008282E">
        <w:rPr>
          <w:color w:val="212121"/>
          <w:sz w:val="26"/>
        </w:rPr>
        <w:t>– Reporting and getting ready for 2024 activities</w:t>
      </w:r>
      <w:r w:rsidR="00404BCE">
        <w:rPr>
          <w:color w:val="212121"/>
          <w:sz w:val="26"/>
        </w:rPr>
        <w:t>.</w:t>
      </w:r>
      <w:r w:rsidR="002A54E9">
        <w:rPr>
          <w:color w:val="212121"/>
          <w:sz w:val="26"/>
        </w:rPr>
        <w:t xml:space="preserve"> Planning participating in Lincoln Sea </w:t>
      </w:r>
      <w:proofErr w:type="spellStart"/>
      <w:r w:rsidR="002A54E9">
        <w:rPr>
          <w:color w:val="212121"/>
          <w:sz w:val="26"/>
        </w:rPr>
        <w:t>ULaval</w:t>
      </w:r>
      <w:proofErr w:type="spellEnd"/>
      <w:r w:rsidR="002A54E9">
        <w:rPr>
          <w:color w:val="212121"/>
          <w:sz w:val="26"/>
        </w:rPr>
        <w:t xml:space="preserve"> field work. Proposals to deploy mooring systems and weather stations north of Greenland. </w:t>
      </w:r>
    </w:p>
    <w:p w14:paraId="2CF7FD77" w14:textId="21C5C757" w:rsidR="00404BCE" w:rsidRPr="00404BCE" w:rsidRDefault="00404BCE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t xml:space="preserve">AWI </w:t>
      </w:r>
      <w:r w:rsidR="002A54E9">
        <w:t>–</w:t>
      </w:r>
      <w:r>
        <w:rPr>
          <w:spacing w:val="-10"/>
        </w:rPr>
        <w:t xml:space="preserve"> </w:t>
      </w:r>
      <w:r w:rsidR="002A54E9">
        <w:rPr>
          <w:spacing w:val="-10"/>
        </w:rPr>
        <w:t xml:space="preserve">Will soon hear from Polar Stern field campaign north of Greenland. </w:t>
      </w:r>
      <w:r w:rsidR="0016717D">
        <w:rPr>
          <w:spacing w:val="-10"/>
        </w:rPr>
        <w:t>New Nature Communication (model – high resolution) paper is coming out.</w:t>
      </w:r>
    </w:p>
    <w:p w14:paraId="5BC8A922" w14:textId="423151A3" w:rsidR="00404BCE" w:rsidRPr="00404BCE" w:rsidRDefault="00077ECC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>
        <w:t>Starting up field work – large grant for benthic work</w:t>
      </w:r>
      <w:r w:rsidR="00C04334">
        <w:t xml:space="preserve"> (4 years project – also </w:t>
      </w:r>
      <w:proofErr w:type="spellStart"/>
      <w:r w:rsidR="00C04334">
        <w:t>shiptime</w:t>
      </w:r>
      <w:proofErr w:type="spellEnd"/>
      <w:r w:rsidR="00C04334">
        <w:t xml:space="preserve"> is secured)</w:t>
      </w:r>
      <w:r>
        <w:t xml:space="preserve">. </w:t>
      </w:r>
    </w:p>
    <w:p w14:paraId="27B67FD2" w14:textId="514224E1" w:rsidR="00404BCE" w:rsidRPr="0074348E" w:rsidRDefault="00404BCE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 w:rsidRPr="0074348E">
        <w:t>KU -</w:t>
      </w:r>
      <w:r w:rsidR="00E348DE" w:rsidRPr="0074348E">
        <w:t xml:space="preserve"> </w:t>
      </w:r>
      <w:r w:rsidR="0074348E" w:rsidRPr="0074348E">
        <w:t>ESTGRIP finishing the ice core</w:t>
      </w:r>
      <w:r w:rsidR="0074348E">
        <w:t xml:space="preserve"> at AWI. Beyond </w:t>
      </w:r>
      <w:proofErr w:type="spellStart"/>
      <w:r w:rsidR="0074348E">
        <w:t>Epica</w:t>
      </w:r>
      <w:proofErr w:type="spellEnd"/>
      <w:r w:rsidR="0074348E">
        <w:t xml:space="preserve"> and Mullers planning also.</w:t>
      </w:r>
      <w:r w:rsidR="00E20E76">
        <w:t xml:space="preserve"> Novo Nordic infrastructure </w:t>
      </w:r>
      <w:r w:rsidR="00CB01ED">
        <w:t>proposal.</w:t>
      </w:r>
      <w:r w:rsidR="00F01544">
        <w:t xml:space="preserve"> Working on EU proposal on the big ice sheets. </w:t>
      </w:r>
    </w:p>
    <w:p w14:paraId="6762DBA4" w14:textId="3F4E2965" w:rsidR="00390C62" w:rsidRPr="00390C62" w:rsidRDefault="00404BCE" w:rsidP="00EB1C1F">
      <w:pPr>
        <w:pStyle w:val="BodyText"/>
        <w:numPr>
          <w:ilvl w:val="0"/>
          <w:numId w:val="6"/>
        </w:numPr>
        <w:rPr>
          <w:color w:val="212121"/>
          <w:sz w:val="26"/>
        </w:rPr>
      </w:pPr>
      <w:r w:rsidRPr="00390C62">
        <w:rPr>
          <w:spacing w:val="-4"/>
        </w:rPr>
        <w:t>UM</w:t>
      </w:r>
      <w:r w:rsidR="00E42D06">
        <w:rPr>
          <w:spacing w:val="-4"/>
        </w:rPr>
        <w:t xml:space="preserve"> -</w:t>
      </w:r>
      <w:r w:rsidRPr="00390C62">
        <w:rPr>
          <w:spacing w:val="-4"/>
        </w:rPr>
        <w:t xml:space="preserve"> </w:t>
      </w:r>
      <w:r w:rsidR="009413F3">
        <w:rPr>
          <w:color w:val="212121"/>
          <w:sz w:val="26"/>
        </w:rPr>
        <w:t xml:space="preserve">New Frontiers proposal </w:t>
      </w:r>
      <w:r w:rsidR="00E42D06">
        <w:rPr>
          <w:color w:val="212121"/>
          <w:sz w:val="26"/>
        </w:rPr>
        <w:t>was</w:t>
      </w:r>
      <w:r w:rsidR="009413F3">
        <w:rPr>
          <w:color w:val="212121"/>
          <w:sz w:val="26"/>
        </w:rPr>
        <w:t xml:space="preserve"> submitted.</w:t>
      </w:r>
    </w:p>
    <w:p w14:paraId="223E5FF2" w14:textId="77777777" w:rsidR="00404BCE" w:rsidRPr="00404BCE" w:rsidRDefault="00404BCE">
      <w:pPr>
        <w:pStyle w:val="BodyText"/>
        <w:spacing w:before="7"/>
        <w:rPr>
          <w:b/>
          <w:bCs/>
          <w:sz w:val="26"/>
          <w:szCs w:val="26"/>
          <w:lang w:val="en-DK"/>
        </w:rPr>
      </w:pPr>
    </w:p>
    <w:p w14:paraId="0D326BB1" w14:textId="77777777" w:rsidR="00404BCE" w:rsidRDefault="00404BCE">
      <w:pPr>
        <w:pStyle w:val="BodyText"/>
        <w:spacing w:before="7"/>
        <w:rPr>
          <w:b/>
          <w:bCs/>
          <w:sz w:val="26"/>
          <w:szCs w:val="26"/>
        </w:rPr>
      </w:pPr>
    </w:p>
    <w:p w14:paraId="45604B95" w14:textId="26B8CEE7" w:rsidR="00404BCE" w:rsidRPr="00744A9B" w:rsidRDefault="00404BCE" w:rsidP="00404BCE">
      <w:pPr>
        <w:spacing w:before="266"/>
        <w:ind w:right="265"/>
        <w:rPr>
          <w:b/>
          <w:bCs/>
          <w:sz w:val="24"/>
          <w:szCs w:val="24"/>
          <w:lang w:val="en-DK"/>
        </w:rPr>
      </w:pPr>
      <w:r>
        <w:rPr>
          <w:b/>
          <w:bCs/>
          <w:sz w:val="24"/>
          <w:szCs w:val="24"/>
          <w:lang w:val="en-GB"/>
        </w:rPr>
        <w:t xml:space="preserve">3. </w:t>
      </w:r>
      <w:r w:rsidRPr="00404BCE">
        <w:rPr>
          <w:b/>
          <w:bCs/>
          <w:sz w:val="24"/>
          <w:szCs w:val="24"/>
          <w:lang w:val="en-GB"/>
        </w:rPr>
        <w:t>Annual ASP meeting - 28-29 February in Copenhagen</w:t>
      </w:r>
    </w:p>
    <w:p w14:paraId="2AB8EC8C" w14:textId="75056463" w:rsidR="005D13C1" w:rsidRPr="005B7F75" w:rsidRDefault="00255476">
      <w:pPr>
        <w:pStyle w:val="BodyText"/>
        <w:spacing w:before="7"/>
        <w:rPr>
          <w:sz w:val="26"/>
          <w:szCs w:val="26"/>
        </w:rPr>
      </w:pPr>
      <w:r>
        <w:rPr>
          <w:sz w:val="26"/>
          <w:szCs w:val="26"/>
        </w:rPr>
        <w:t>We will be 17 persons to the ASP meeting</w:t>
      </w:r>
      <w:r w:rsidR="00502956">
        <w:rPr>
          <w:sz w:val="26"/>
          <w:szCs w:val="26"/>
        </w:rPr>
        <w:t>. Most meet in t</w:t>
      </w:r>
      <w:r w:rsidR="00DD7492">
        <w:rPr>
          <w:sz w:val="26"/>
          <w:szCs w:val="26"/>
        </w:rPr>
        <w:t>he Castle 27 in the evening.</w:t>
      </w:r>
    </w:p>
    <w:p w14:paraId="6DD40D9D" w14:textId="77777777" w:rsidR="00404BCE" w:rsidRDefault="00404BCE">
      <w:pPr>
        <w:pStyle w:val="BodyText"/>
        <w:spacing w:before="7"/>
        <w:rPr>
          <w:b/>
          <w:bCs/>
          <w:sz w:val="26"/>
          <w:szCs w:val="26"/>
          <w:lang w:val="en-DK"/>
        </w:rPr>
      </w:pPr>
    </w:p>
    <w:p w14:paraId="5E2BE51D" w14:textId="77777777" w:rsidR="00404BCE" w:rsidRPr="00404BCE" w:rsidRDefault="00404BCE">
      <w:pPr>
        <w:pStyle w:val="BodyText"/>
        <w:spacing w:before="7"/>
        <w:rPr>
          <w:b/>
          <w:bCs/>
          <w:sz w:val="26"/>
          <w:szCs w:val="26"/>
          <w:lang w:val="en-DK"/>
        </w:rPr>
      </w:pPr>
    </w:p>
    <w:p w14:paraId="73422F25" w14:textId="0DA11326" w:rsidR="00EB1C1F" w:rsidRPr="00B3287D" w:rsidRDefault="00404BCE">
      <w:pPr>
        <w:pStyle w:val="BodyText"/>
        <w:spacing w:before="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B3287D" w:rsidRPr="00B3287D">
        <w:rPr>
          <w:b/>
          <w:bCs/>
          <w:sz w:val="26"/>
          <w:szCs w:val="26"/>
        </w:rPr>
        <w:t>Laboratory analysis comparison</w:t>
      </w:r>
    </w:p>
    <w:p w14:paraId="1CD40651" w14:textId="77777777" w:rsidR="009841E8" w:rsidRDefault="009841E8">
      <w:pPr>
        <w:pStyle w:val="BodyText"/>
        <w:spacing w:before="7"/>
        <w:rPr>
          <w:sz w:val="26"/>
          <w:szCs w:val="26"/>
        </w:rPr>
      </w:pPr>
    </w:p>
    <w:p w14:paraId="552E058B" w14:textId="4040C3A0" w:rsidR="00404BCE" w:rsidRDefault="00EF7179" w:rsidP="00113255">
      <w:pPr>
        <w:pStyle w:val="BodyText"/>
        <w:spacing w:before="7"/>
        <w:rPr>
          <w:sz w:val="26"/>
          <w:szCs w:val="26"/>
        </w:rPr>
      </w:pPr>
      <w:r>
        <w:rPr>
          <w:sz w:val="26"/>
          <w:szCs w:val="26"/>
        </w:rPr>
        <w:t xml:space="preserve">Intercalibration </w:t>
      </w:r>
      <w:r w:rsidR="00113255">
        <w:rPr>
          <w:sz w:val="26"/>
          <w:szCs w:val="26"/>
        </w:rPr>
        <w:t>results will be presented at the annual ASP meeting.</w:t>
      </w:r>
    </w:p>
    <w:p w14:paraId="0AA10791" w14:textId="77777777" w:rsidR="00404BCE" w:rsidRPr="00B3287D" w:rsidRDefault="00404BCE">
      <w:pPr>
        <w:pStyle w:val="BodyText"/>
        <w:spacing w:before="7"/>
        <w:rPr>
          <w:sz w:val="26"/>
          <w:szCs w:val="26"/>
        </w:rPr>
      </w:pPr>
    </w:p>
    <w:p w14:paraId="3D373098" w14:textId="77777777" w:rsidR="00D82075" w:rsidRDefault="00D82075">
      <w:pPr>
        <w:pStyle w:val="BodyText"/>
        <w:spacing w:before="104"/>
        <w:ind w:left="100"/>
      </w:pPr>
    </w:p>
    <w:p w14:paraId="5F1BC2A8" w14:textId="420FD606" w:rsidR="000421AC" w:rsidRDefault="00B75D84" w:rsidP="00D82075">
      <w:pPr>
        <w:pStyle w:val="BodyText"/>
        <w:spacing w:before="104"/>
      </w:pPr>
      <w:r>
        <w:t>Next</w:t>
      </w:r>
      <w:r>
        <w:rPr>
          <w:spacing w:val="4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 w:rsidR="00623637">
        <w:rPr>
          <w:spacing w:val="4"/>
        </w:rPr>
        <w:t>28-29</w:t>
      </w:r>
      <w:r>
        <w:t>th</w:t>
      </w:r>
      <w:r>
        <w:rPr>
          <w:spacing w:val="4"/>
        </w:rPr>
        <w:t xml:space="preserve"> </w:t>
      </w:r>
      <w:r w:rsidR="00E66407">
        <w:t>February</w:t>
      </w:r>
      <w:r>
        <w:rPr>
          <w:spacing w:val="4"/>
        </w:rPr>
        <w:t xml:space="preserve"> </w:t>
      </w:r>
      <w:r>
        <w:rPr>
          <w:spacing w:val="-2"/>
        </w:rPr>
        <w:t>202</w:t>
      </w:r>
      <w:r w:rsidR="00744A9B">
        <w:rPr>
          <w:spacing w:val="-2"/>
        </w:rPr>
        <w:t>4</w:t>
      </w:r>
      <w:r>
        <w:rPr>
          <w:spacing w:val="-2"/>
        </w:rPr>
        <w:t>.</w:t>
      </w:r>
    </w:p>
    <w:p w14:paraId="470797B9" w14:textId="696BB6B6" w:rsidR="000421AC" w:rsidRDefault="00B75D84">
      <w:pPr>
        <w:pStyle w:val="BodyText"/>
        <w:spacing w:before="4"/>
        <w:ind w:left="7966"/>
      </w:pPr>
      <w:r>
        <w:t>Notes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 w:rsidR="008343D8">
        <w:rPr>
          <w:spacing w:val="-2"/>
        </w:rPr>
        <w:t>Søren</w:t>
      </w:r>
    </w:p>
    <w:sectPr w:rsidR="000421AC" w:rsidSect="00FF5D25">
      <w:pgSz w:w="12240" w:h="15840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2F2"/>
    <w:multiLevelType w:val="hybridMultilevel"/>
    <w:tmpl w:val="7932029A"/>
    <w:lvl w:ilvl="0" w:tplc="0406000F">
      <w:start w:val="1"/>
      <w:numFmt w:val="decimal"/>
      <w:lvlText w:val="%1."/>
      <w:lvlJc w:val="left"/>
      <w:pPr>
        <w:ind w:left="820" w:hanging="360"/>
      </w:pPr>
    </w:lvl>
    <w:lvl w:ilvl="1" w:tplc="04060019" w:tentative="1">
      <w:start w:val="1"/>
      <w:numFmt w:val="lowerLetter"/>
      <w:lvlText w:val="%2."/>
      <w:lvlJc w:val="left"/>
      <w:pPr>
        <w:ind w:left="1540" w:hanging="360"/>
      </w:pPr>
    </w:lvl>
    <w:lvl w:ilvl="2" w:tplc="0406001B" w:tentative="1">
      <w:start w:val="1"/>
      <w:numFmt w:val="lowerRoman"/>
      <w:lvlText w:val="%3."/>
      <w:lvlJc w:val="right"/>
      <w:pPr>
        <w:ind w:left="2260" w:hanging="180"/>
      </w:pPr>
    </w:lvl>
    <w:lvl w:ilvl="3" w:tplc="0406000F" w:tentative="1">
      <w:start w:val="1"/>
      <w:numFmt w:val="decimal"/>
      <w:lvlText w:val="%4."/>
      <w:lvlJc w:val="left"/>
      <w:pPr>
        <w:ind w:left="2980" w:hanging="360"/>
      </w:pPr>
    </w:lvl>
    <w:lvl w:ilvl="4" w:tplc="04060019" w:tentative="1">
      <w:start w:val="1"/>
      <w:numFmt w:val="lowerLetter"/>
      <w:lvlText w:val="%5."/>
      <w:lvlJc w:val="left"/>
      <w:pPr>
        <w:ind w:left="3700" w:hanging="360"/>
      </w:pPr>
    </w:lvl>
    <w:lvl w:ilvl="5" w:tplc="0406001B" w:tentative="1">
      <w:start w:val="1"/>
      <w:numFmt w:val="lowerRoman"/>
      <w:lvlText w:val="%6."/>
      <w:lvlJc w:val="right"/>
      <w:pPr>
        <w:ind w:left="4420" w:hanging="180"/>
      </w:pPr>
    </w:lvl>
    <w:lvl w:ilvl="6" w:tplc="0406000F" w:tentative="1">
      <w:start w:val="1"/>
      <w:numFmt w:val="decimal"/>
      <w:lvlText w:val="%7."/>
      <w:lvlJc w:val="left"/>
      <w:pPr>
        <w:ind w:left="5140" w:hanging="360"/>
      </w:pPr>
    </w:lvl>
    <w:lvl w:ilvl="7" w:tplc="04060019" w:tentative="1">
      <w:start w:val="1"/>
      <w:numFmt w:val="lowerLetter"/>
      <w:lvlText w:val="%8."/>
      <w:lvlJc w:val="left"/>
      <w:pPr>
        <w:ind w:left="5860" w:hanging="360"/>
      </w:pPr>
    </w:lvl>
    <w:lvl w:ilvl="8" w:tplc="040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C1F44A2"/>
    <w:multiLevelType w:val="multilevel"/>
    <w:tmpl w:val="75F2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B4512"/>
    <w:multiLevelType w:val="hybridMultilevel"/>
    <w:tmpl w:val="FA6ED5C6"/>
    <w:lvl w:ilvl="0" w:tplc="9724B27A">
      <w:start w:val="1"/>
      <w:numFmt w:val="decimal"/>
      <w:lvlText w:val="%1."/>
      <w:lvlJc w:val="left"/>
      <w:pPr>
        <w:ind w:left="82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position w:val="-1"/>
        <w:sz w:val="26"/>
        <w:szCs w:val="26"/>
        <w:lang w:val="en-US" w:eastAsia="en-US" w:bidi="ar-SA"/>
      </w:rPr>
    </w:lvl>
    <w:lvl w:ilvl="1" w:tplc="709EE0BC">
      <w:numFmt w:val="bullet"/>
      <w:lvlText w:val="•"/>
      <w:lvlJc w:val="left"/>
      <w:pPr>
        <w:ind w:left="154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sz w:val="26"/>
        <w:szCs w:val="26"/>
        <w:lang w:val="en-US" w:eastAsia="en-US" w:bidi="ar-SA"/>
      </w:rPr>
    </w:lvl>
    <w:lvl w:ilvl="2" w:tplc="4E9A016A">
      <w:numFmt w:val="bullet"/>
      <w:lvlText w:val="•"/>
      <w:lvlJc w:val="left"/>
      <w:pPr>
        <w:ind w:left="2433" w:hanging="500"/>
      </w:pPr>
      <w:rPr>
        <w:rFonts w:hint="default"/>
        <w:lang w:val="en-US" w:eastAsia="en-US" w:bidi="ar-SA"/>
      </w:rPr>
    </w:lvl>
    <w:lvl w:ilvl="3" w:tplc="8F6494E8">
      <w:numFmt w:val="bullet"/>
      <w:lvlText w:val="•"/>
      <w:lvlJc w:val="left"/>
      <w:pPr>
        <w:ind w:left="3326" w:hanging="500"/>
      </w:pPr>
      <w:rPr>
        <w:rFonts w:hint="default"/>
        <w:lang w:val="en-US" w:eastAsia="en-US" w:bidi="ar-SA"/>
      </w:rPr>
    </w:lvl>
    <w:lvl w:ilvl="4" w:tplc="2D486782">
      <w:numFmt w:val="bullet"/>
      <w:lvlText w:val="•"/>
      <w:lvlJc w:val="left"/>
      <w:pPr>
        <w:ind w:left="4220" w:hanging="500"/>
      </w:pPr>
      <w:rPr>
        <w:rFonts w:hint="default"/>
        <w:lang w:val="en-US" w:eastAsia="en-US" w:bidi="ar-SA"/>
      </w:rPr>
    </w:lvl>
    <w:lvl w:ilvl="5" w:tplc="45A8B4C6">
      <w:numFmt w:val="bullet"/>
      <w:lvlText w:val="•"/>
      <w:lvlJc w:val="left"/>
      <w:pPr>
        <w:ind w:left="5113" w:hanging="500"/>
      </w:pPr>
      <w:rPr>
        <w:rFonts w:hint="default"/>
        <w:lang w:val="en-US" w:eastAsia="en-US" w:bidi="ar-SA"/>
      </w:rPr>
    </w:lvl>
    <w:lvl w:ilvl="6" w:tplc="9DC0484E">
      <w:numFmt w:val="bullet"/>
      <w:lvlText w:val="•"/>
      <w:lvlJc w:val="left"/>
      <w:pPr>
        <w:ind w:left="6006" w:hanging="500"/>
      </w:pPr>
      <w:rPr>
        <w:rFonts w:hint="default"/>
        <w:lang w:val="en-US" w:eastAsia="en-US" w:bidi="ar-SA"/>
      </w:rPr>
    </w:lvl>
    <w:lvl w:ilvl="7" w:tplc="512EC0CC">
      <w:numFmt w:val="bullet"/>
      <w:lvlText w:val="•"/>
      <w:lvlJc w:val="left"/>
      <w:pPr>
        <w:ind w:left="6900" w:hanging="500"/>
      </w:pPr>
      <w:rPr>
        <w:rFonts w:hint="default"/>
        <w:lang w:val="en-US" w:eastAsia="en-US" w:bidi="ar-SA"/>
      </w:rPr>
    </w:lvl>
    <w:lvl w:ilvl="8" w:tplc="E0A60372">
      <w:numFmt w:val="bullet"/>
      <w:lvlText w:val="•"/>
      <w:lvlJc w:val="left"/>
      <w:pPr>
        <w:ind w:left="7793" w:hanging="500"/>
      </w:pPr>
      <w:rPr>
        <w:rFonts w:hint="default"/>
        <w:lang w:val="en-US" w:eastAsia="en-US" w:bidi="ar-SA"/>
      </w:rPr>
    </w:lvl>
  </w:abstractNum>
  <w:abstractNum w:abstractNumId="3" w15:restartNumberingAfterBreak="0">
    <w:nsid w:val="40135FC1"/>
    <w:multiLevelType w:val="hybridMultilevel"/>
    <w:tmpl w:val="8290419A"/>
    <w:lvl w:ilvl="0" w:tplc="0406000F">
      <w:start w:val="1"/>
      <w:numFmt w:val="decimal"/>
      <w:lvlText w:val="%1."/>
      <w:lvlJc w:val="left"/>
      <w:pPr>
        <w:ind w:left="820" w:hanging="360"/>
      </w:pPr>
    </w:lvl>
    <w:lvl w:ilvl="1" w:tplc="04060019" w:tentative="1">
      <w:start w:val="1"/>
      <w:numFmt w:val="lowerLetter"/>
      <w:lvlText w:val="%2."/>
      <w:lvlJc w:val="left"/>
      <w:pPr>
        <w:ind w:left="1540" w:hanging="360"/>
      </w:pPr>
    </w:lvl>
    <w:lvl w:ilvl="2" w:tplc="0406001B" w:tentative="1">
      <w:start w:val="1"/>
      <w:numFmt w:val="lowerRoman"/>
      <w:lvlText w:val="%3."/>
      <w:lvlJc w:val="right"/>
      <w:pPr>
        <w:ind w:left="2260" w:hanging="180"/>
      </w:pPr>
    </w:lvl>
    <w:lvl w:ilvl="3" w:tplc="0406000F" w:tentative="1">
      <w:start w:val="1"/>
      <w:numFmt w:val="decimal"/>
      <w:lvlText w:val="%4."/>
      <w:lvlJc w:val="left"/>
      <w:pPr>
        <w:ind w:left="2980" w:hanging="360"/>
      </w:pPr>
    </w:lvl>
    <w:lvl w:ilvl="4" w:tplc="04060019" w:tentative="1">
      <w:start w:val="1"/>
      <w:numFmt w:val="lowerLetter"/>
      <w:lvlText w:val="%5."/>
      <w:lvlJc w:val="left"/>
      <w:pPr>
        <w:ind w:left="3700" w:hanging="360"/>
      </w:pPr>
    </w:lvl>
    <w:lvl w:ilvl="5" w:tplc="0406001B" w:tentative="1">
      <w:start w:val="1"/>
      <w:numFmt w:val="lowerRoman"/>
      <w:lvlText w:val="%6."/>
      <w:lvlJc w:val="right"/>
      <w:pPr>
        <w:ind w:left="4420" w:hanging="180"/>
      </w:pPr>
    </w:lvl>
    <w:lvl w:ilvl="6" w:tplc="0406000F" w:tentative="1">
      <w:start w:val="1"/>
      <w:numFmt w:val="decimal"/>
      <w:lvlText w:val="%7."/>
      <w:lvlJc w:val="left"/>
      <w:pPr>
        <w:ind w:left="5140" w:hanging="360"/>
      </w:pPr>
    </w:lvl>
    <w:lvl w:ilvl="7" w:tplc="04060019" w:tentative="1">
      <w:start w:val="1"/>
      <w:numFmt w:val="lowerLetter"/>
      <w:lvlText w:val="%8."/>
      <w:lvlJc w:val="left"/>
      <w:pPr>
        <w:ind w:left="5860" w:hanging="360"/>
      </w:pPr>
    </w:lvl>
    <w:lvl w:ilvl="8" w:tplc="040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8786FEF"/>
    <w:multiLevelType w:val="hybridMultilevel"/>
    <w:tmpl w:val="FA6ED5C6"/>
    <w:lvl w:ilvl="0" w:tplc="FFFFFFFF">
      <w:start w:val="1"/>
      <w:numFmt w:val="decimal"/>
      <w:lvlText w:val="%1."/>
      <w:lvlJc w:val="left"/>
      <w:pPr>
        <w:ind w:left="82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position w:val="-1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540" w:hanging="500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w w:val="100"/>
        <w:sz w:val="26"/>
        <w:szCs w:val="26"/>
        <w:lang w:val="en-US" w:eastAsia="en-US" w:bidi="ar-SA"/>
      </w:rPr>
    </w:lvl>
    <w:lvl w:ilvl="2" w:tplc="FFFFFFFF">
      <w:numFmt w:val="bullet"/>
      <w:lvlText w:val="•"/>
      <w:lvlJc w:val="left"/>
      <w:pPr>
        <w:ind w:left="2433" w:hanging="5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26" w:hanging="5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0" w:hanging="5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5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6" w:hanging="5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0" w:hanging="5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3" w:hanging="500"/>
      </w:pPr>
      <w:rPr>
        <w:rFonts w:hint="default"/>
        <w:lang w:val="en-US" w:eastAsia="en-US" w:bidi="ar-SA"/>
      </w:rPr>
    </w:lvl>
  </w:abstractNum>
  <w:abstractNum w:abstractNumId="5" w15:restartNumberingAfterBreak="0">
    <w:nsid w:val="5BF8153D"/>
    <w:multiLevelType w:val="hybridMultilevel"/>
    <w:tmpl w:val="EEB428BA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72C1865"/>
    <w:multiLevelType w:val="hybridMultilevel"/>
    <w:tmpl w:val="BB288AA2"/>
    <w:lvl w:ilvl="0" w:tplc="040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9C67CC3"/>
    <w:multiLevelType w:val="hybridMultilevel"/>
    <w:tmpl w:val="1B24AF58"/>
    <w:lvl w:ilvl="0" w:tplc="472A8F10">
      <w:numFmt w:val="bullet"/>
      <w:lvlText w:val="•"/>
      <w:lvlJc w:val="left"/>
      <w:pPr>
        <w:ind w:left="296" w:hanging="197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-1"/>
        <w:sz w:val="24"/>
        <w:szCs w:val="24"/>
        <w:lang w:val="en-US" w:eastAsia="en-US" w:bidi="ar-SA"/>
      </w:rPr>
    </w:lvl>
    <w:lvl w:ilvl="1" w:tplc="D6E0F466">
      <w:numFmt w:val="bullet"/>
      <w:lvlText w:val="•"/>
      <w:lvlJc w:val="left"/>
      <w:pPr>
        <w:ind w:left="1228" w:hanging="197"/>
      </w:pPr>
      <w:rPr>
        <w:rFonts w:hint="default"/>
        <w:lang w:val="en-US" w:eastAsia="en-US" w:bidi="ar-SA"/>
      </w:rPr>
    </w:lvl>
    <w:lvl w:ilvl="2" w:tplc="9DE01722">
      <w:numFmt w:val="bullet"/>
      <w:lvlText w:val="•"/>
      <w:lvlJc w:val="left"/>
      <w:pPr>
        <w:ind w:left="2156" w:hanging="197"/>
      </w:pPr>
      <w:rPr>
        <w:rFonts w:hint="default"/>
        <w:lang w:val="en-US" w:eastAsia="en-US" w:bidi="ar-SA"/>
      </w:rPr>
    </w:lvl>
    <w:lvl w:ilvl="3" w:tplc="C37A989A">
      <w:numFmt w:val="bullet"/>
      <w:lvlText w:val="•"/>
      <w:lvlJc w:val="left"/>
      <w:pPr>
        <w:ind w:left="3084" w:hanging="197"/>
      </w:pPr>
      <w:rPr>
        <w:rFonts w:hint="default"/>
        <w:lang w:val="en-US" w:eastAsia="en-US" w:bidi="ar-SA"/>
      </w:rPr>
    </w:lvl>
    <w:lvl w:ilvl="4" w:tplc="DD0A5D42">
      <w:numFmt w:val="bullet"/>
      <w:lvlText w:val="•"/>
      <w:lvlJc w:val="left"/>
      <w:pPr>
        <w:ind w:left="4012" w:hanging="197"/>
      </w:pPr>
      <w:rPr>
        <w:rFonts w:hint="default"/>
        <w:lang w:val="en-US" w:eastAsia="en-US" w:bidi="ar-SA"/>
      </w:rPr>
    </w:lvl>
    <w:lvl w:ilvl="5" w:tplc="2B802390">
      <w:numFmt w:val="bullet"/>
      <w:lvlText w:val="•"/>
      <w:lvlJc w:val="left"/>
      <w:pPr>
        <w:ind w:left="4940" w:hanging="197"/>
      </w:pPr>
      <w:rPr>
        <w:rFonts w:hint="default"/>
        <w:lang w:val="en-US" w:eastAsia="en-US" w:bidi="ar-SA"/>
      </w:rPr>
    </w:lvl>
    <w:lvl w:ilvl="6" w:tplc="B49AEA9C">
      <w:numFmt w:val="bullet"/>
      <w:lvlText w:val="•"/>
      <w:lvlJc w:val="left"/>
      <w:pPr>
        <w:ind w:left="5868" w:hanging="197"/>
      </w:pPr>
      <w:rPr>
        <w:rFonts w:hint="default"/>
        <w:lang w:val="en-US" w:eastAsia="en-US" w:bidi="ar-SA"/>
      </w:rPr>
    </w:lvl>
    <w:lvl w:ilvl="7" w:tplc="E7B80434">
      <w:numFmt w:val="bullet"/>
      <w:lvlText w:val="•"/>
      <w:lvlJc w:val="left"/>
      <w:pPr>
        <w:ind w:left="6796" w:hanging="197"/>
      </w:pPr>
      <w:rPr>
        <w:rFonts w:hint="default"/>
        <w:lang w:val="en-US" w:eastAsia="en-US" w:bidi="ar-SA"/>
      </w:rPr>
    </w:lvl>
    <w:lvl w:ilvl="8" w:tplc="B81CC2F2">
      <w:numFmt w:val="bullet"/>
      <w:lvlText w:val="•"/>
      <w:lvlJc w:val="left"/>
      <w:pPr>
        <w:ind w:left="7724" w:hanging="197"/>
      </w:pPr>
      <w:rPr>
        <w:rFonts w:hint="default"/>
        <w:lang w:val="en-US" w:eastAsia="en-US" w:bidi="ar-SA"/>
      </w:rPr>
    </w:lvl>
  </w:abstractNum>
  <w:num w:numId="1" w16cid:durableId="123158797">
    <w:abstractNumId w:val="7"/>
  </w:num>
  <w:num w:numId="2" w16cid:durableId="1179156404">
    <w:abstractNumId w:val="2"/>
  </w:num>
  <w:num w:numId="3" w16cid:durableId="615866830">
    <w:abstractNumId w:val="6"/>
  </w:num>
  <w:num w:numId="4" w16cid:durableId="213859007">
    <w:abstractNumId w:val="0"/>
  </w:num>
  <w:num w:numId="5" w16cid:durableId="1012797468">
    <w:abstractNumId w:val="3"/>
  </w:num>
  <w:num w:numId="6" w16cid:durableId="1179735014">
    <w:abstractNumId w:val="5"/>
  </w:num>
  <w:num w:numId="7" w16cid:durableId="2136177183">
    <w:abstractNumId w:val="4"/>
  </w:num>
  <w:num w:numId="8" w16cid:durableId="125458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AC"/>
    <w:rsid w:val="000125D9"/>
    <w:rsid w:val="000227C8"/>
    <w:rsid w:val="00031B60"/>
    <w:rsid w:val="000421AC"/>
    <w:rsid w:val="00077ECC"/>
    <w:rsid w:val="0008282E"/>
    <w:rsid w:val="000A335E"/>
    <w:rsid w:val="000A7306"/>
    <w:rsid w:val="000B4B80"/>
    <w:rsid w:val="000B7947"/>
    <w:rsid w:val="000C2FF7"/>
    <w:rsid w:val="000E50E3"/>
    <w:rsid w:val="000F384A"/>
    <w:rsid w:val="00113255"/>
    <w:rsid w:val="0016717D"/>
    <w:rsid w:val="00183951"/>
    <w:rsid w:val="001A6FF9"/>
    <w:rsid w:val="001F202E"/>
    <w:rsid w:val="0023268A"/>
    <w:rsid w:val="00244FD4"/>
    <w:rsid w:val="00255476"/>
    <w:rsid w:val="002A54E9"/>
    <w:rsid w:val="002C3274"/>
    <w:rsid w:val="002C5975"/>
    <w:rsid w:val="002E7926"/>
    <w:rsid w:val="0030793C"/>
    <w:rsid w:val="003114A4"/>
    <w:rsid w:val="00330335"/>
    <w:rsid w:val="003421B7"/>
    <w:rsid w:val="00390C62"/>
    <w:rsid w:val="003C7958"/>
    <w:rsid w:val="003F6996"/>
    <w:rsid w:val="00404BCE"/>
    <w:rsid w:val="00405183"/>
    <w:rsid w:val="0041081C"/>
    <w:rsid w:val="00432073"/>
    <w:rsid w:val="00432BB8"/>
    <w:rsid w:val="00445FEC"/>
    <w:rsid w:val="004A17DD"/>
    <w:rsid w:val="004C33F0"/>
    <w:rsid w:val="004D7459"/>
    <w:rsid w:val="00502956"/>
    <w:rsid w:val="0052482E"/>
    <w:rsid w:val="00574351"/>
    <w:rsid w:val="00576FEA"/>
    <w:rsid w:val="00584CBC"/>
    <w:rsid w:val="005A48C1"/>
    <w:rsid w:val="005A4CFA"/>
    <w:rsid w:val="005A516A"/>
    <w:rsid w:val="005B7F75"/>
    <w:rsid w:val="005C4921"/>
    <w:rsid w:val="005D13C1"/>
    <w:rsid w:val="005E6E31"/>
    <w:rsid w:val="00612D42"/>
    <w:rsid w:val="00623637"/>
    <w:rsid w:val="00672346"/>
    <w:rsid w:val="0067341B"/>
    <w:rsid w:val="00675057"/>
    <w:rsid w:val="0068370B"/>
    <w:rsid w:val="006C1DEA"/>
    <w:rsid w:val="006E5FF0"/>
    <w:rsid w:val="006F3DE4"/>
    <w:rsid w:val="00703975"/>
    <w:rsid w:val="0074348E"/>
    <w:rsid w:val="00744A9B"/>
    <w:rsid w:val="0075631C"/>
    <w:rsid w:val="007B05BC"/>
    <w:rsid w:val="007C61E0"/>
    <w:rsid w:val="007C7982"/>
    <w:rsid w:val="007E3E94"/>
    <w:rsid w:val="00811118"/>
    <w:rsid w:val="00822114"/>
    <w:rsid w:val="0082521E"/>
    <w:rsid w:val="008343D8"/>
    <w:rsid w:val="00842324"/>
    <w:rsid w:val="008475DA"/>
    <w:rsid w:val="00861EFA"/>
    <w:rsid w:val="0087787A"/>
    <w:rsid w:val="00883375"/>
    <w:rsid w:val="00884265"/>
    <w:rsid w:val="008851C9"/>
    <w:rsid w:val="008F3915"/>
    <w:rsid w:val="00913116"/>
    <w:rsid w:val="00936D8D"/>
    <w:rsid w:val="009413F3"/>
    <w:rsid w:val="0094374B"/>
    <w:rsid w:val="00957E39"/>
    <w:rsid w:val="00966B91"/>
    <w:rsid w:val="0098231F"/>
    <w:rsid w:val="009841E8"/>
    <w:rsid w:val="009873CE"/>
    <w:rsid w:val="009C7A5A"/>
    <w:rsid w:val="009D34D3"/>
    <w:rsid w:val="009E18DD"/>
    <w:rsid w:val="009E5402"/>
    <w:rsid w:val="009F1CFF"/>
    <w:rsid w:val="00A51136"/>
    <w:rsid w:val="00AB20B9"/>
    <w:rsid w:val="00AC1B38"/>
    <w:rsid w:val="00B3287D"/>
    <w:rsid w:val="00B536B8"/>
    <w:rsid w:val="00B75D84"/>
    <w:rsid w:val="00BE2BE4"/>
    <w:rsid w:val="00C04334"/>
    <w:rsid w:val="00C219BA"/>
    <w:rsid w:val="00C426D6"/>
    <w:rsid w:val="00C63631"/>
    <w:rsid w:val="00CB01ED"/>
    <w:rsid w:val="00CD2251"/>
    <w:rsid w:val="00CE3E96"/>
    <w:rsid w:val="00D1061D"/>
    <w:rsid w:val="00D12CBA"/>
    <w:rsid w:val="00D37287"/>
    <w:rsid w:val="00D42FAD"/>
    <w:rsid w:val="00D82075"/>
    <w:rsid w:val="00D96FF9"/>
    <w:rsid w:val="00DD7492"/>
    <w:rsid w:val="00E10251"/>
    <w:rsid w:val="00E20E76"/>
    <w:rsid w:val="00E348DE"/>
    <w:rsid w:val="00E42D06"/>
    <w:rsid w:val="00E45C2E"/>
    <w:rsid w:val="00E57466"/>
    <w:rsid w:val="00E602FA"/>
    <w:rsid w:val="00E61E56"/>
    <w:rsid w:val="00E66407"/>
    <w:rsid w:val="00E95CF7"/>
    <w:rsid w:val="00E979C4"/>
    <w:rsid w:val="00EB1C1F"/>
    <w:rsid w:val="00EB3D0E"/>
    <w:rsid w:val="00EF7179"/>
    <w:rsid w:val="00F01544"/>
    <w:rsid w:val="00FC27CC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D54C"/>
  <w15:docId w15:val="{738CB7A9-2A16-4564-9D1A-C5D18C1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" w:hanging="1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5C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2023_05_02_leadership ASP minutes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2023_05_02_leadership ASP minutes</dc:title>
  <cp:lastModifiedBy>Søren Rysgaard</cp:lastModifiedBy>
  <cp:revision>68</cp:revision>
  <dcterms:created xsi:type="dcterms:W3CDTF">2023-12-05T12:47:00Z</dcterms:created>
  <dcterms:modified xsi:type="dcterms:W3CDTF">2024-02-06T14:20:00Z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Pages</vt:lpwstr>
  </property>
  <property fmtid="{D5CDD505-2E9C-101B-9397-08002B2CF9AE}" pid="4" name="LastSaved">
    <vt:filetime>2023-06-06T00:00:00Z</vt:filetime>
  </property>
  <property fmtid="{D5CDD505-2E9C-101B-9397-08002B2CF9AE}" pid="5" name="Producer">
    <vt:lpwstr>macOS Version 13.2.1 (Build 22D68) Quartz PDFContext</vt:lpwstr>
  </property>
</Properties>
</file>