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5235D8E6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October </w:t>
      </w:r>
      <w:r w:rsidR="00DC066A">
        <w:rPr>
          <w:rFonts w:cstheme="minorHAnsi"/>
          <w:lang w:eastAsia="da-DK"/>
        </w:rPr>
        <w:t>1</w:t>
      </w:r>
      <w:r w:rsidR="00922838">
        <w:rPr>
          <w:rFonts w:cstheme="minorHAnsi"/>
          <w:lang w:eastAsia="da-DK"/>
        </w:rPr>
        <w:t>2</w:t>
      </w:r>
      <w:r w:rsidR="00922838">
        <w:rPr>
          <w:rFonts w:cstheme="minorHAnsi"/>
          <w:vertAlign w:val="superscript"/>
          <w:lang w:eastAsia="da-DK"/>
        </w:rPr>
        <w:t>nd</w:t>
      </w:r>
      <w:r w:rsidRPr="00F23869">
        <w:rPr>
          <w:rFonts w:cstheme="minorHAnsi"/>
          <w:lang w:eastAsia="da-DK"/>
        </w:rPr>
        <w:t>, 202</w:t>
      </w:r>
      <w:r w:rsidR="002A215D">
        <w:rPr>
          <w:rFonts w:cstheme="minorHAnsi"/>
          <w:lang w:eastAsia="da-DK"/>
        </w:rPr>
        <w:t>3</w:t>
      </w:r>
    </w:p>
    <w:p w14:paraId="4F21BB04" w14:textId="22708647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1534A4">
        <w:rPr>
          <w:rFonts w:cstheme="minorHAnsi"/>
          <w:lang w:val="da-DK" w:eastAsia="da-DK"/>
        </w:rPr>
        <w:t>,</w:t>
      </w:r>
      <w:r w:rsidR="00922838">
        <w:rPr>
          <w:rFonts w:cstheme="minorHAnsi"/>
          <w:lang w:val="da-DK" w:eastAsia="da-DK"/>
        </w:rPr>
        <w:t xml:space="preserve"> </w:t>
      </w:r>
      <w:proofErr w:type="spellStart"/>
      <w:r w:rsidR="001534A4">
        <w:rPr>
          <w:rFonts w:cstheme="minorHAnsi"/>
          <w:lang w:val="da-DK" w:eastAsia="da-DK"/>
        </w:rPr>
        <w:t>Ilka</w:t>
      </w:r>
      <w:proofErr w:type="spellEnd"/>
      <w:r w:rsidR="001534A4">
        <w:rPr>
          <w:rFonts w:cstheme="minorHAnsi"/>
          <w:lang w:val="da-DK" w:eastAsia="da-DK"/>
        </w:rPr>
        <w:t xml:space="preserve"> </w:t>
      </w:r>
      <w:proofErr w:type="spellStart"/>
      <w:r w:rsidR="001534A4">
        <w:rPr>
          <w:rFonts w:cstheme="minorHAnsi"/>
          <w:lang w:val="da-DK" w:eastAsia="da-DK"/>
        </w:rPr>
        <w:t>Peeken</w:t>
      </w:r>
      <w:proofErr w:type="spellEnd"/>
      <w:r w:rsidR="001534A4">
        <w:rPr>
          <w:rFonts w:cstheme="minorHAnsi"/>
          <w:lang w:val="da-DK" w:eastAsia="da-DK"/>
        </w:rPr>
        <w:t xml:space="preserve"> (AWI)</w:t>
      </w:r>
      <w:r w:rsidR="00DD205B">
        <w:rPr>
          <w:rFonts w:cstheme="minorHAnsi"/>
          <w:lang w:val="da-DK" w:eastAsia="da-DK"/>
        </w:rPr>
        <w:t>,</w:t>
      </w:r>
      <w:r w:rsidR="00DD205B" w:rsidRPr="00DD205B">
        <w:rPr>
          <w:rFonts w:cstheme="minorHAnsi"/>
          <w:lang w:val="da-DK" w:eastAsia="da-DK"/>
        </w:rPr>
        <w:t xml:space="preserve"> </w:t>
      </w:r>
      <w:r w:rsidR="00922838">
        <w:rPr>
          <w:rFonts w:cstheme="minorHAnsi"/>
          <w:lang w:val="da-DK" w:eastAsia="da-DK"/>
        </w:rPr>
        <w:t xml:space="preserve">and </w:t>
      </w:r>
      <w:proofErr w:type="spellStart"/>
      <w:r w:rsidR="00DD205B">
        <w:rPr>
          <w:rFonts w:cstheme="minorHAnsi"/>
          <w:lang w:val="da-DK" w:eastAsia="da-DK"/>
        </w:rPr>
        <w:t>Christien</w:t>
      </w:r>
      <w:proofErr w:type="spellEnd"/>
      <w:r w:rsidR="00DD205B">
        <w:rPr>
          <w:rFonts w:cstheme="minorHAnsi"/>
          <w:lang w:val="da-DK" w:eastAsia="da-DK"/>
        </w:rPr>
        <w:t xml:space="preserve"> Laber (</w:t>
      </w:r>
      <w:proofErr w:type="spellStart"/>
      <w:r w:rsidR="00DD205B">
        <w:rPr>
          <w:rFonts w:cstheme="minorHAnsi"/>
          <w:lang w:val="da-DK" w:eastAsia="da-DK"/>
        </w:rPr>
        <w:t>Ui</w:t>
      </w:r>
      <w:r w:rsidR="00B50919">
        <w:rPr>
          <w:rFonts w:cstheme="minorHAnsi"/>
          <w:lang w:val="da-DK" w:eastAsia="da-DK"/>
        </w:rPr>
        <w:t>T</w:t>
      </w:r>
      <w:proofErr w:type="spellEnd"/>
      <w:r w:rsidR="00DD205B">
        <w:rPr>
          <w:rFonts w:cstheme="minorHAnsi"/>
          <w:lang w:val="da-DK" w:eastAsia="da-DK"/>
        </w:rPr>
        <w:t>)</w:t>
      </w:r>
    </w:p>
    <w:p w14:paraId="74DDEEF2" w14:textId="51DC1A9F" w:rsidR="00431673" w:rsidRPr="00F23869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DD205B" w:rsidRPr="00F23869">
        <w:rPr>
          <w:rFonts w:cstheme="minorHAnsi"/>
          <w:lang w:val="da-DK" w:eastAsia="da-DK"/>
        </w:rPr>
        <w:t>Egon Frandsen</w:t>
      </w:r>
      <w:r w:rsidR="00DD205B">
        <w:rPr>
          <w:rFonts w:cstheme="minorHAnsi"/>
          <w:lang w:val="da-DK" w:eastAsia="da-DK"/>
        </w:rPr>
        <w:t xml:space="preserve"> (AU)</w:t>
      </w:r>
      <w:r w:rsidR="00922838">
        <w:rPr>
          <w:rFonts w:cstheme="minorHAnsi"/>
          <w:lang w:val="da-DK" w:eastAsia="da-DK"/>
        </w:rPr>
        <w:t xml:space="preserve">, </w:t>
      </w:r>
      <w:proofErr w:type="spellStart"/>
      <w:r w:rsidR="00922838" w:rsidRPr="00F23869">
        <w:rPr>
          <w:rFonts w:cstheme="minorHAnsi"/>
          <w:lang w:val="da-DK" w:eastAsia="da-DK"/>
        </w:rPr>
        <w:t>Karley</w:t>
      </w:r>
      <w:proofErr w:type="spellEnd"/>
      <w:r w:rsidR="00922838" w:rsidRPr="00F23869">
        <w:rPr>
          <w:rFonts w:cstheme="minorHAnsi"/>
          <w:lang w:val="da-DK" w:eastAsia="da-DK"/>
        </w:rPr>
        <w:t xml:space="preserve"> Campbell</w:t>
      </w:r>
      <w:r w:rsidR="00922838">
        <w:rPr>
          <w:rFonts w:cstheme="minorHAnsi"/>
          <w:lang w:val="da-DK" w:eastAsia="da-DK"/>
        </w:rPr>
        <w:t xml:space="preserve"> (</w:t>
      </w:r>
      <w:proofErr w:type="spellStart"/>
      <w:r w:rsidR="00922838">
        <w:rPr>
          <w:rFonts w:cstheme="minorHAnsi"/>
          <w:lang w:val="da-DK" w:eastAsia="da-DK"/>
        </w:rPr>
        <w:t>U</w:t>
      </w:r>
      <w:r w:rsidR="00B50919">
        <w:rPr>
          <w:rFonts w:cstheme="minorHAnsi"/>
          <w:lang w:val="da-DK" w:eastAsia="da-DK"/>
        </w:rPr>
        <w:t>i</w:t>
      </w:r>
      <w:r w:rsidR="00922838">
        <w:rPr>
          <w:rFonts w:cstheme="minorHAnsi"/>
          <w:lang w:val="da-DK" w:eastAsia="da-DK"/>
        </w:rPr>
        <w:t>T</w:t>
      </w:r>
      <w:proofErr w:type="spellEnd"/>
      <w:r w:rsidR="00922838">
        <w:rPr>
          <w:rFonts w:cstheme="minorHAnsi"/>
          <w:lang w:val="da-DK" w:eastAsia="da-DK"/>
        </w:rPr>
        <w:t xml:space="preserve">), Else </w:t>
      </w:r>
      <w:r w:rsidR="00922838" w:rsidRPr="00D21986">
        <w:rPr>
          <w:rFonts w:cstheme="minorHAnsi"/>
          <w:lang w:val="da-DK" w:eastAsia="da-DK"/>
        </w:rPr>
        <w:t xml:space="preserve">Ostermann </w:t>
      </w:r>
      <w:r w:rsidR="00922838">
        <w:rPr>
          <w:rFonts w:cstheme="minorHAnsi"/>
          <w:lang w:val="da-DK" w:eastAsia="da-DK"/>
        </w:rPr>
        <w:t xml:space="preserve">(GNI), Katharina Hamer (GNI), and </w:t>
      </w:r>
      <w:r w:rsidR="00922838" w:rsidRPr="00F23869">
        <w:rPr>
          <w:rFonts w:cstheme="minorHAnsi"/>
          <w:lang w:val="da-DK" w:eastAsia="da-DK"/>
        </w:rPr>
        <w:t>Marie-</w:t>
      </w:r>
      <w:proofErr w:type="spellStart"/>
      <w:r w:rsidR="00922838" w:rsidRPr="00F23869">
        <w:rPr>
          <w:rFonts w:cstheme="minorHAnsi"/>
          <w:lang w:val="da-DK" w:eastAsia="da-DK"/>
        </w:rPr>
        <w:t>Hélène</w:t>
      </w:r>
      <w:proofErr w:type="spellEnd"/>
      <w:r w:rsidR="00922838">
        <w:rPr>
          <w:rFonts w:cstheme="minorHAnsi"/>
          <w:lang w:val="da-DK" w:eastAsia="da-DK"/>
        </w:rPr>
        <w:t xml:space="preserve"> (UL)</w:t>
      </w: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692AFD35" w14:textId="4D4F3825" w:rsidR="004624EA" w:rsidRPr="00097029" w:rsidRDefault="004624EA" w:rsidP="00431673">
      <w:pPr>
        <w:jc w:val="both"/>
        <w:rPr>
          <w:rFonts w:cstheme="minorHAnsi"/>
          <w:lang w:val="en-CA" w:eastAsia="da-DK"/>
        </w:rPr>
      </w:pPr>
    </w:p>
    <w:p w14:paraId="4EA1A1BE" w14:textId="3C86448B" w:rsidR="00B0031B" w:rsidRDefault="00922838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We started to discuss options for interlaboratory comparisons. Analyses discussed such as TA, DIC, nutrients, POC and PON.</w:t>
      </w:r>
    </w:p>
    <w:p w14:paraId="68A26ADE" w14:textId="247F892A" w:rsidR="001E6244" w:rsidRDefault="00922838" w:rsidP="001E6244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will send an email to the group for choosing the next interlaboratory comparison. Marcos can provide low and high salinity </w:t>
      </w:r>
      <w:r w:rsidR="001E6244">
        <w:rPr>
          <w:rFonts w:cstheme="minorHAnsi"/>
          <w:lang w:val="en-CA" w:eastAsia="da-DK"/>
        </w:rPr>
        <w:t xml:space="preserve">samples for </w:t>
      </w:r>
      <w:r>
        <w:rPr>
          <w:rFonts w:cstheme="minorHAnsi"/>
          <w:lang w:val="en-CA" w:eastAsia="da-DK"/>
        </w:rPr>
        <w:t>TA and DIC</w:t>
      </w:r>
      <w:r w:rsidR="001E6244">
        <w:rPr>
          <w:rFonts w:cstheme="minorHAnsi"/>
          <w:lang w:val="en-CA" w:eastAsia="da-DK"/>
        </w:rPr>
        <w:t xml:space="preserve">, if they </w:t>
      </w:r>
      <w:r w:rsidR="00CA07A9">
        <w:rPr>
          <w:rFonts w:cstheme="minorHAnsi"/>
          <w:lang w:val="en-CA" w:eastAsia="da-DK"/>
        </w:rPr>
        <w:t xml:space="preserve">are </w:t>
      </w:r>
      <w:r w:rsidR="001E6244">
        <w:rPr>
          <w:rFonts w:cstheme="minorHAnsi"/>
          <w:lang w:val="en-CA" w:eastAsia="da-DK"/>
        </w:rPr>
        <w:t>chose</w:t>
      </w:r>
      <w:r w:rsidR="00CA07A9">
        <w:rPr>
          <w:rFonts w:cstheme="minorHAnsi"/>
          <w:lang w:val="en-CA" w:eastAsia="da-DK"/>
        </w:rPr>
        <w:t>n</w:t>
      </w:r>
      <w:r w:rsidR="001E6244">
        <w:rPr>
          <w:rFonts w:cstheme="minorHAnsi"/>
          <w:lang w:val="en-CA" w:eastAsia="da-DK"/>
        </w:rPr>
        <w:t xml:space="preserve"> ones</w:t>
      </w:r>
      <w:r>
        <w:rPr>
          <w:rFonts w:cstheme="minorHAnsi"/>
          <w:lang w:val="en-CA" w:eastAsia="da-DK"/>
        </w:rPr>
        <w:t>.</w:t>
      </w:r>
    </w:p>
    <w:p w14:paraId="423E337E" w14:textId="54178236" w:rsidR="001E6244" w:rsidRPr="001E6244" w:rsidRDefault="001E6244" w:rsidP="001E6244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Ilka will be absent until next year. She goes to fieldwork in Antarctic</w:t>
      </w:r>
      <w:r w:rsidR="004D7690">
        <w:rPr>
          <w:rFonts w:cstheme="minorHAnsi"/>
          <w:lang w:val="en-CA" w:eastAsia="da-DK"/>
        </w:rPr>
        <w:t>a</w:t>
      </w:r>
      <w:r>
        <w:rPr>
          <w:rFonts w:cstheme="minorHAnsi"/>
          <w:lang w:val="en-CA" w:eastAsia="da-DK"/>
        </w:rPr>
        <w:t>.</w:t>
      </w:r>
    </w:p>
    <w:p w14:paraId="2582EB2F" w14:textId="77777777" w:rsidR="0063528B" w:rsidRDefault="0063528B" w:rsidP="0063528B">
      <w:pPr>
        <w:pStyle w:val="ListParagraph"/>
        <w:jc w:val="both"/>
        <w:rPr>
          <w:rFonts w:cstheme="minorHAnsi"/>
          <w:lang w:val="en-CA" w:eastAsia="da-DK"/>
        </w:rPr>
      </w:pP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1BA67101" w:rsidR="008B285E" w:rsidRDefault="0085151E" w:rsidP="00341F24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1E6244">
        <w:rPr>
          <w:rFonts w:cstheme="minorHAnsi"/>
          <w:lang w:eastAsia="da-DK"/>
        </w:rPr>
        <w:t>Novem</w:t>
      </w:r>
      <w:r w:rsidR="00E9257A">
        <w:rPr>
          <w:rFonts w:cstheme="minorHAnsi"/>
          <w:lang w:eastAsia="da-DK"/>
        </w:rPr>
        <w:t>ber</w:t>
      </w:r>
      <w:r w:rsidR="00DC066A">
        <w:rPr>
          <w:rFonts w:cstheme="minorHAnsi"/>
          <w:lang w:eastAsia="da-DK"/>
        </w:rPr>
        <w:t xml:space="preserve"> </w:t>
      </w:r>
      <w:r w:rsidR="001E6244">
        <w:rPr>
          <w:rFonts w:cstheme="minorHAnsi"/>
          <w:lang w:eastAsia="da-DK"/>
        </w:rPr>
        <w:t>9</w:t>
      </w:r>
      <w:r w:rsidR="001E6244" w:rsidRPr="001E6244">
        <w:rPr>
          <w:rFonts w:cstheme="minorHAnsi"/>
          <w:vertAlign w:val="superscript"/>
          <w:lang w:eastAsia="da-DK"/>
        </w:rPr>
        <w:t>th</w:t>
      </w:r>
      <w:r w:rsidR="008B285E">
        <w:rPr>
          <w:rFonts w:cstheme="minorHAnsi"/>
          <w:lang w:eastAsia="da-DK"/>
        </w:rPr>
        <w:t xml:space="preserve"> 202</w:t>
      </w:r>
      <w:r w:rsidR="00D21986">
        <w:rPr>
          <w:rFonts w:cstheme="minorHAnsi"/>
          <w:lang w:eastAsia="da-DK"/>
        </w:rPr>
        <w:t>3</w:t>
      </w:r>
      <w:r w:rsidR="008B285E">
        <w:rPr>
          <w:rFonts w:cstheme="minorHAnsi"/>
          <w:lang w:eastAsia="da-DK"/>
        </w:rPr>
        <w:t xml:space="preserve"> at 15h00 CET</w:t>
      </w:r>
    </w:p>
    <w:p w14:paraId="40DC1429" w14:textId="16932761" w:rsidR="00F33D26" w:rsidRPr="00F33D26" w:rsidRDefault="00F33D26" w:rsidP="009D3DC6">
      <w:pPr>
        <w:pStyle w:val="ListParagraph"/>
        <w:jc w:val="both"/>
        <w:rPr>
          <w:rFonts w:cstheme="minorHAnsi"/>
        </w:rPr>
      </w:pPr>
    </w:p>
    <w:sectPr w:rsidR="00F33D26" w:rsidRPr="00F33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9113F"/>
    <w:multiLevelType w:val="hybridMultilevel"/>
    <w:tmpl w:val="7820D952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5"/>
  </w:num>
  <w:num w:numId="2" w16cid:durableId="370302922">
    <w:abstractNumId w:val="1"/>
  </w:num>
  <w:num w:numId="3" w16cid:durableId="494414348">
    <w:abstractNumId w:val="4"/>
  </w:num>
  <w:num w:numId="4" w16cid:durableId="613831943">
    <w:abstractNumId w:val="6"/>
  </w:num>
  <w:num w:numId="5" w16cid:durableId="1691641589">
    <w:abstractNumId w:val="0"/>
  </w:num>
  <w:num w:numId="6" w16cid:durableId="1437094080">
    <w:abstractNumId w:val="2"/>
  </w:num>
  <w:num w:numId="7" w16cid:durableId="3218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97029"/>
    <w:rsid w:val="000E5EC1"/>
    <w:rsid w:val="000E6F39"/>
    <w:rsid w:val="0012598D"/>
    <w:rsid w:val="00142706"/>
    <w:rsid w:val="001534A4"/>
    <w:rsid w:val="001A4592"/>
    <w:rsid w:val="001E6244"/>
    <w:rsid w:val="00205005"/>
    <w:rsid w:val="00250049"/>
    <w:rsid w:val="00282D8B"/>
    <w:rsid w:val="00286DB0"/>
    <w:rsid w:val="002A215D"/>
    <w:rsid w:val="002A4812"/>
    <w:rsid w:val="002F0C57"/>
    <w:rsid w:val="00305FEC"/>
    <w:rsid w:val="003318DD"/>
    <w:rsid w:val="00341F24"/>
    <w:rsid w:val="003708E6"/>
    <w:rsid w:val="0038645C"/>
    <w:rsid w:val="003A279A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60BEC"/>
    <w:rsid w:val="00562D3B"/>
    <w:rsid w:val="00597FDB"/>
    <w:rsid w:val="005C1B25"/>
    <w:rsid w:val="005F44DB"/>
    <w:rsid w:val="00605544"/>
    <w:rsid w:val="0063528B"/>
    <w:rsid w:val="006478EC"/>
    <w:rsid w:val="006A465D"/>
    <w:rsid w:val="006A6FFD"/>
    <w:rsid w:val="006B235B"/>
    <w:rsid w:val="006C655F"/>
    <w:rsid w:val="006C6965"/>
    <w:rsid w:val="006F31D1"/>
    <w:rsid w:val="00773E96"/>
    <w:rsid w:val="00800A03"/>
    <w:rsid w:val="00816097"/>
    <w:rsid w:val="0085151E"/>
    <w:rsid w:val="008534A3"/>
    <w:rsid w:val="008568F4"/>
    <w:rsid w:val="008953E0"/>
    <w:rsid w:val="008B285E"/>
    <w:rsid w:val="008E27C7"/>
    <w:rsid w:val="008F4DCA"/>
    <w:rsid w:val="00922838"/>
    <w:rsid w:val="0092605D"/>
    <w:rsid w:val="009A18CC"/>
    <w:rsid w:val="009B4051"/>
    <w:rsid w:val="009C3C89"/>
    <w:rsid w:val="009D3DC6"/>
    <w:rsid w:val="00A0384A"/>
    <w:rsid w:val="00A62034"/>
    <w:rsid w:val="00A710C1"/>
    <w:rsid w:val="00A960A0"/>
    <w:rsid w:val="00AC729D"/>
    <w:rsid w:val="00AD10C7"/>
    <w:rsid w:val="00B0031B"/>
    <w:rsid w:val="00B108D9"/>
    <w:rsid w:val="00B330C4"/>
    <w:rsid w:val="00B50919"/>
    <w:rsid w:val="00B52489"/>
    <w:rsid w:val="00B5759C"/>
    <w:rsid w:val="00B86968"/>
    <w:rsid w:val="00B95720"/>
    <w:rsid w:val="00BD646B"/>
    <w:rsid w:val="00BE55C8"/>
    <w:rsid w:val="00C06FA8"/>
    <w:rsid w:val="00C61018"/>
    <w:rsid w:val="00C7432F"/>
    <w:rsid w:val="00C93736"/>
    <w:rsid w:val="00CA07A9"/>
    <w:rsid w:val="00CA7E00"/>
    <w:rsid w:val="00CF375E"/>
    <w:rsid w:val="00D21986"/>
    <w:rsid w:val="00D5258A"/>
    <w:rsid w:val="00D8295A"/>
    <w:rsid w:val="00DC066A"/>
    <w:rsid w:val="00DD205B"/>
    <w:rsid w:val="00E45667"/>
    <w:rsid w:val="00E55C7A"/>
    <w:rsid w:val="00E9257A"/>
    <w:rsid w:val="00EC18B7"/>
    <w:rsid w:val="00EC5F81"/>
    <w:rsid w:val="00EE4E62"/>
    <w:rsid w:val="00F23869"/>
    <w:rsid w:val="00F24CF1"/>
    <w:rsid w:val="00F33D26"/>
    <w:rsid w:val="00F81711"/>
    <w:rsid w:val="00F96005"/>
    <w:rsid w:val="00F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8</cp:revision>
  <dcterms:created xsi:type="dcterms:W3CDTF">2023-10-12T16:19:00Z</dcterms:created>
  <dcterms:modified xsi:type="dcterms:W3CDTF">2023-10-13T18:51:00Z</dcterms:modified>
</cp:coreProperties>
</file>